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65" w:rsidRPr="00695CFD" w:rsidRDefault="00000FD4" w:rsidP="00695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CFD">
        <w:rPr>
          <w:rFonts w:ascii="Times New Roman" w:hAnsi="Times New Roman" w:cs="Times New Roman"/>
          <w:b/>
          <w:sz w:val="32"/>
          <w:szCs w:val="32"/>
        </w:rPr>
        <w:t>Informace k zápisu do 1. ročníku</w:t>
      </w:r>
      <w:r w:rsidR="00E32E65" w:rsidRPr="00695CFD">
        <w:rPr>
          <w:rFonts w:ascii="Times New Roman" w:hAnsi="Times New Roman" w:cs="Times New Roman"/>
          <w:b/>
          <w:sz w:val="32"/>
          <w:szCs w:val="32"/>
        </w:rPr>
        <w:t xml:space="preserve"> základního vzdělávání</w:t>
      </w:r>
    </w:p>
    <w:p w:rsidR="0093453F" w:rsidRDefault="005112F7" w:rsidP="00F321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pro školní rok 2025/2026</w:t>
      </w:r>
    </w:p>
    <w:p w:rsidR="00D42D00" w:rsidRPr="00695CFD" w:rsidRDefault="00D42D00" w:rsidP="00F321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E4C" w:rsidRPr="00695CFD" w:rsidRDefault="003E6E4C" w:rsidP="003E6E4C">
      <w:pPr>
        <w:pStyle w:val="Defaul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695CFD">
        <w:rPr>
          <w:rFonts w:ascii="Times New Roman" w:hAnsi="Times New Roman" w:cs="Times New Roman"/>
          <w:i/>
          <w:sz w:val="18"/>
          <w:szCs w:val="18"/>
        </w:rPr>
        <w:t>v souladu s 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 xml:space="preserve">§ 3a odst. 7 </w:t>
      </w:r>
      <w:r w:rsidRPr="00695CFD">
        <w:rPr>
          <w:rFonts w:ascii="Times New Roman" w:hAnsi="Times New Roman" w:cs="Times New Roman"/>
          <w:i/>
          <w:sz w:val="18"/>
          <w:szCs w:val="18"/>
        </w:rPr>
        <w:t xml:space="preserve">vyhlášky 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>č. </w:t>
      </w:r>
      <w:r w:rsidRPr="00695CFD">
        <w:rPr>
          <w:rFonts w:ascii="Times New Roman" w:hAnsi="Times New Roman" w:cs="Times New Roman"/>
          <w:i/>
          <w:sz w:val="18"/>
          <w:szCs w:val="18"/>
        </w:rPr>
        <w:t xml:space="preserve">48/2005 Sb., </w:t>
      </w:r>
      <w:r w:rsidRPr="00695CFD">
        <w:rPr>
          <w:rFonts w:ascii="Times New Roman" w:hAnsi="Times New Roman" w:cs="Times New Roman"/>
          <w:bCs/>
          <w:i/>
          <w:sz w:val="18"/>
          <w:szCs w:val="18"/>
        </w:rPr>
        <w:t xml:space="preserve">o základním vzdělávání a některých náležitostech plnění povinné školní docházky (dále jen „vyhláška o základním vzdělávání“) a </w:t>
      </w:r>
      <w:r w:rsidRPr="00695CFD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zákonem č. 561/2004 Sb., 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>o předškolním, základním, středním, vyšším odborném a jiném vzdělávání (školský zákon), ve znění pozdějších předpisů</w:t>
      </w:r>
      <w:r w:rsidRPr="00695CF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</w:p>
    <w:p w:rsidR="003E6E4C" w:rsidRDefault="003E6E4C" w:rsidP="003E6E4C">
      <w:pPr>
        <w:pStyle w:val="Default"/>
        <w:tabs>
          <w:tab w:val="left" w:pos="3882"/>
          <w:tab w:val="center" w:pos="4536"/>
        </w:tabs>
        <w:spacing w:before="120"/>
        <w:rPr>
          <w:rFonts w:ascii="Times New Roman" w:hAnsi="Times New Roman" w:cs="Times New Roman"/>
          <w:b/>
          <w:color w:val="auto"/>
        </w:rPr>
      </w:pPr>
    </w:p>
    <w:p w:rsidR="003E6E4C" w:rsidRPr="00065597" w:rsidRDefault="003E6E4C" w:rsidP="003E6E4C">
      <w:pPr>
        <w:pStyle w:val="Default"/>
        <w:tabs>
          <w:tab w:val="left" w:pos="3882"/>
          <w:tab w:val="center" w:pos="4536"/>
        </w:tabs>
        <w:spacing w:before="120"/>
        <w:jc w:val="center"/>
        <w:rPr>
          <w:rFonts w:ascii="Times New Roman" w:hAnsi="Times New Roman" w:cs="Times New Roman"/>
          <w:color w:val="auto"/>
        </w:rPr>
      </w:pPr>
      <w:r w:rsidRPr="00065597">
        <w:rPr>
          <w:rFonts w:ascii="Times New Roman" w:hAnsi="Times New Roman" w:cs="Times New Roman"/>
          <w:color w:val="auto"/>
        </w:rPr>
        <w:t xml:space="preserve">Zápis </w:t>
      </w:r>
      <w:proofErr w:type="gramStart"/>
      <w:r w:rsidRPr="00065597">
        <w:rPr>
          <w:rFonts w:ascii="Times New Roman" w:hAnsi="Times New Roman" w:cs="Times New Roman"/>
          <w:color w:val="auto"/>
        </w:rPr>
        <w:t>do 1.ročníku</w:t>
      </w:r>
      <w:proofErr w:type="gramEnd"/>
      <w:r w:rsidRPr="00065597">
        <w:rPr>
          <w:rFonts w:ascii="Times New Roman" w:hAnsi="Times New Roman" w:cs="Times New Roman"/>
          <w:color w:val="auto"/>
        </w:rPr>
        <w:t xml:space="preserve"> základního vzdělávání (dále v textu jen „zápis“)</w:t>
      </w:r>
    </w:p>
    <w:p w:rsidR="003E6E4C" w:rsidRPr="00917D4C" w:rsidRDefault="003E6E4C" w:rsidP="003E6E4C">
      <w:pPr>
        <w:pStyle w:val="Default"/>
        <w:tabs>
          <w:tab w:val="left" w:pos="3882"/>
          <w:tab w:val="center" w:pos="4536"/>
        </w:tabs>
        <w:spacing w:before="12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17D4C">
        <w:rPr>
          <w:rFonts w:ascii="Times New Roman" w:hAnsi="Times New Roman" w:cs="Times New Roman"/>
          <w:b/>
          <w:color w:val="auto"/>
          <w:sz w:val="40"/>
          <w:szCs w:val="40"/>
        </w:rPr>
        <w:t>Organizace zápisu</w:t>
      </w:r>
    </w:p>
    <w:p w:rsidR="003E6E4C" w:rsidRPr="00695CFD" w:rsidRDefault="003E6E4C" w:rsidP="003E6E4C">
      <w:pPr>
        <w:pStyle w:val="Default"/>
        <w:tabs>
          <w:tab w:val="left" w:pos="3882"/>
          <w:tab w:val="center" w:pos="4536"/>
        </w:tabs>
        <w:spacing w:before="120"/>
        <w:rPr>
          <w:rFonts w:ascii="Times New Roman" w:hAnsi="Times New Roman" w:cs="Times New Roman"/>
          <w:b/>
          <w:color w:val="0066FF"/>
        </w:rPr>
      </w:pPr>
      <w:r w:rsidRPr="00695CFD">
        <w:rPr>
          <w:rFonts w:ascii="Times New Roman" w:hAnsi="Times New Roman" w:cs="Times New Roman"/>
          <w:b/>
          <w:color w:val="auto"/>
        </w:rPr>
        <w:t>Termín:</w:t>
      </w:r>
      <w:r w:rsidRPr="00695CFD">
        <w:rPr>
          <w:rFonts w:ascii="Times New Roman" w:hAnsi="Times New Roman" w:cs="Times New Roman"/>
          <w:color w:val="auto"/>
        </w:rPr>
        <w:t xml:space="preserve"> </w:t>
      </w:r>
      <w:r w:rsidR="005112F7">
        <w:rPr>
          <w:rFonts w:ascii="Times New Roman" w:hAnsi="Times New Roman" w:cs="Times New Roman"/>
          <w:b/>
          <w:color w:val="auto"/>
        </w:rPr>
        <w:t>3. dubna 2025</w:t>
      </w:r>
    </w:p>
    <w:p w:rsidR="003E6E4C" w:rsidRPr="00695CFD" w:rsidRDefault="003E6E4C" w:rsidP="003E6E4C">
      <w:pPr>
        <w:pStyle w:val="Default"/>
        <w:tabs>
          <w:tab w:val="left" w:pos="3882"/>
          <w:tab w:val="center" w:pos="4536"/>
        </w:tabs>
        <w:spacing w:before="120"/>
        <w:rPr>
          <w:rFonts w:ascii="Times New Roman" w:hAnsi="Times New Roman" w:cs="Times New Roman"/>
          <w:b/>
          <w:color w:val="auto"/>
        </w:rPr>
      </w:pPr>
      <w:r w:rsidRPr="00695CFD">
        <w:rPr>
          <w:rFonts w:ascii="Times New Roman" w:hAnsi="Times New Roman" w:cs="Times New Roman"/>
          <w:b/>
          <w:color w:val="auto"/>
        </w:rPr>
        <w:t>Čas: od 14: 00 hodin</w:t>
      </w:r>
    </w:p>
    <w:p w:rsidR="003E6E4C" w:rsidRPr="00695CFD" w:rsidRDefault="003E6E4C" w:rsidP="003E6E4C">
      <w:pPr>
        <w:pStyle w:val="Default"/>
        <w:tabs>
          <w:tab w:val="left" w:pos="3882"/>
          <w:tab w:val="center" w:pos="4536"/>
        </w:tabs>
        <w:spacing w:before="120"/>
        <w:rPr>
          <w:rFonts w:ascii="Times New Roman" w:hAnsi="Times New Roman" w:cs="Times New Roman"/>
          <w:b/>
          <w:color w:val="auto"/>
        </w:rPr>
      </w:pPr>
      <w:r w:rsidRPr="00695CFD">
        <w:rPr>
          <w:rFonts w:ascii="Times New Roman" w:hAnsi="Times New Roman" w:cs="Times New Roman"/>
          <w:b/>
          <w:color w:val="auto"/>
        </w:rPr>
        <w:t xml:space="preserve">Místo: </w:t>
      </w:r>
      <w:r>
        <w:rPr>
          <w:rFonts w:ascii="Times New Roman" w:hAnsi="Times New Roman" w:cs="Times New Roman"/>
          <w:b/>
          <w:color w:val="auto"/>
        </w:rPr>
        <w:t xml:space="preserve"> budova  základní </w:t>
      </w:r>
      <w:proofErr w:type="gramStart"/>
      <w:r>
        <w:rPr>
          <w:rFonts w:ascii="Times New Roman" w:hAnsi="Times New Roman" w:cs="Times New Roman"/>
          <w:b/>
          <w:color w:val="auto"/>
        </w:rPr>
        <w:t>školy,  2.patro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- prostory školní družiny</w:t>
      </w:r>
    </w:p>
    <w:p w:rsidR="003E6E4C" w:rsidRPr="00695CFD" w:rsidRDefault="003E6E4C" w:rsidP="003E6E4C">
      <w:pPr>
        <w:pStyle w:val="Default"/>
        <w:tabs>
          <w:tab w:val="left" w:pos="3882"/>
          <w:tab w:val="center" w:pos="4536"/>
        </w:tabs>
        <w:spacing w:before="120"/>
        <w:rPr>
          <w:rFonts w:ascii="Times New Roman" w:hAnsi="Times New Roman" w:cs="Times New Roman"/>
          <w:b/>
          <w:color w:val="0066FF"/>
        </w:rPr>
      </w:pPr>
    </w:p>
    <w:p w:rsidR="003E6E4C" w:rsidRPr="00695CFD" w:rsidRDefault="003E6E4C" w:rsidP="003E6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b/>
          <w:color w:val="auto"/>
        </w:rPr>
      </w:pPr>
      <w:r w:rsidRPr="00695CFD">
        <w:rPr>
          <w:rFonts w:ascii="Times New Roman" w:hAnsi="Times New Roman" w:cs="Times New Roman"/>
          <w:b/>
          <w:color w:val="auto"/>
        </w:rPr>
        <w:t xml:space="preserve">Povinná školní docházka 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začíná počátkem školního roku, který následuje po dni, kdy dítě dosáhne šestého roku věku, pokud mu není povolen odklad. </w:t>
      </w:r>
    </w:p>
    <w:p w:rsidR="003E6E4C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Dítě, které dosáhne šestého roku věku v době od září do konce června příslušného školního roku, může být přijato k plnění povinné školní docházky již v tomto školním roce, je-li přiměřeně tělesně i duševně vyspělé a požádá-li o to jeho zákonný zástupce. 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Podmínkou přijetí dítěte narozeného v období od září do konce prosince k plnění povinné školní docházky podle věty druhé je také </w:t>
      </w:r>
      <w:r w:rsidRPr="00360C8F">
        <w:rPr>
          <w:rFonts w:ascii="Times New Roman" w:hAnsi="Times New Roman" w:cs="Times New Roman"/>
          <w:b/>
          <w:color w:val="auto"/>
          <w:sz w:val="22"/>
          <w:szCs w:val="22"/>
        </w:rPr>
        <w:t>doporučující vyjádření školského poradenského zařízení, podmínkou přijetí dítěte narozeného od ledna do konce června doporučující vyjádření školského poradenského zařízení a odborného lékaře, která k žádosti přiloží zákonný zástupce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E6E4C" w:rsidRPr="00695CFD" w:rsidRDefault="003E6E4C" w:rsidP="003E6E4C">
      <w:pPr>
        <w:pStyle w:val="Default"/>
        <w:spacing w:before="120"/>
        <w:ind w:left="6372"/>
        <w:jc w:val="center"/>
        <w:rPr>
          <w:rFonts w:ascii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(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>§ 36 odst. 3 školského zákona)</w:t>
      </w:r>
    </w:p>
    <w:p w:rsidR="003E6E4C" w:rsidRPr="00695CFD" w:rsidRDefault="003E6E4C" w:rsidP="003E6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b/>
          <w:color w:val="auto"/>
        </w:rPr>
      </w:pPr>
      <w:r w:rsidRPr="00695CFD">
        <w:rPr>
          <w:rFonts w:ascii="Times New Roman" w:hAnsi="Times New Roman" w:cs="Times New Roman"/>
          <w:b/>
          <w:color w:val="auto"/>
        </w:rPr>
        <w:t>Odklad povinné školní docházky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>Není-li dítě tělesně nebo duševně přiměřeně vyspělé a </w:t>
      </w:r>
      <w:r w:rsidRPr="00695CFD">
        <w:rPr>
          <w:rFonts w:ascii="Times New Roman" w:hAnsi="Times New Roman" w:cs="Times New Roman"/>
          <w:b/>
          <w:color w:val="auto"/>
          <w:sz w:val="22"/>
          <w:szCs w:val="22"/>
        </w:rPr>
        <w:t xml:space="preserve">požádá-li o to písemně zákonný zástupce dítěte </w:t>
      </w:r>
      <w:r w:rsidRPr="00695CFD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době zápisu</w:t>
      </w:r>
      <w:r w:rsidRPr="00695CF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dítěte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k povinné školní docházce,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 zahájení školního roku, v němž dítě dovrší osmý rok věku. </w:t>
      </w:r>
    </w:p>
    <w:p w:rsidR="003E6E4C" w:rsidRPr="00695CFD" w:rsidRDefault="003E6E4C" w:rsidP="003E6E4C">
      <w:pPr>
        <w:pStyle w:val="Default"/>
        <w:spacing w:before="120"/>
        <w:ind w:left="637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>(§ 37 odst. 1 školského zákona</w:t>
      </w:r>
      <w:r w:rsidRPr="00695CFD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:rsidR="003E6E4C" w:rsidRPr="00360C8F" w:rsidRDefault="003E6E4C" w:rsidP="003E6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60C8F">
        <w:rPr>
          <w:rFonts w:ascii="Times New Roman" w:hAnsi="Times New Roman" w:cs="Times New Roman"/>
          <w:b/>
          <w:color w:val="auto"/>
          <w:sz w:val="22"/>
          <w:szCs w:val="22"/>
        </w:rPr>
        <w:t>Chcete podat žádost o odklad?</w:t>
      </w:r>
    </w:p>
    <w:p w:rsidR="003E6E4C" w:rsidRPr="00695CFD" w:rsidRDefault="003E6E4C" w:rsidP="003E6E4C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>Jestliže chcete požádat o odklad povinné školní docházky, vyplňte dokument „</w:t>
      </w:r>
      <w:r w:rsidRPr="00360C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Žádost o odklad“ </w:t>
      </w:r>
      <w:r w:rsidRPr="00B22B66">
        <w:rPr>
          <w:rFonts w:ascii="Times New Roman" w:hAnsi="Times New Roman" w:cs="Times New Roman"/>
          <w:i/>
          <w:color w:val="auto"/>
          <w:sz w:val="22"/>
          <w:szCs w:val="22"/>
        </w:rPr>
        <w:t>(příloha č. 1)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předem nebo ve škole v době zápisu. </w:t>
      </w:r>
    </w:p>
    <w:p w:rsidR="003E6E4C" w:rsidRDefault="003E6E4C" w:rsidP="003E6E4C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>K žádosti doložte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E6E4C" w:rsidRPr="00360C8F" w:rsidRDefault="003E6E4C" w:rsidP="003E6E4C">
      <w:pPr>
        <w:pStyle w:val="Defaul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60C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doporučující posouzení příslušného školského poradenského zařízení (pedagogicko-psychologické poradny, nebo speciálně pedagogického centra) </w:t>
      </w:r>
    </w:p>
    <w:p w:rsidR="003E6E4C" w:rsidRPr="00360C8F" w:rsidRDefault="003E6E4C" w:rsidP="003E6E4C">
      <w:pPr>
        <w:pStyle w:val="Defaul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60C8F">
        <w:rPr>
          <w:rFonts w:ascii="Times New Roman" w:hAnsi="Times New Roman" w:cs="Times New Roman"/>
          <w:b/>
          <w:color w:val="auto"/>
          <w:sz w:val="22"/>
          <w:szCs w:val="22"/>
        </w:rPr>
        <w:t> odborného lékaře nebo klinického psychologa.</w:t>
      </w:r>
    </w:p>
    <w:p w:rsidR="003E6E4C" w:rsidRPr="00706AB4" w:rsidRDefault="003E6E4C" w:rsidP="003E6E4C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V případě, že vaše žádost nebude splňovat veškeré </w:t>
      </w:r>
      <w:r>
        <w:rPr>
          <w:rFonts w:ascii="Times New Roman" w:hAnsi="Times New Roman" w:cs="Times New Roman"/>
          <w:color w:val="auto"/>
          <w:sz w:val="22"/>
          <w:szCs w:val="22"/>
        </w:rPr>
        <w:t>náležitosti, vyzve vás ředitel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 školy k odstranění v přiměřené lhůtě.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 Další postup řešení žádosti proběhne v souladu se </w:t>
      </w:r>
      <w:proofErr w:type="gramStart"/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zákonem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č.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500/2004 Sb., S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>právní řád, v platném znění.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Pokud ředitel školy rozhodne o odkladu povinné školní </w:t>
      </w:r>
      <w:proofErr w:type="gramStart"/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docházky,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>předá</w:t>
      </w:r>
      <w:proofErr w:type="gramEnd"/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 vám informace o povinnosti předškolního vzdělávání dítěte a možných způsobech jejího plnění. 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b/>
          <w:color w:val="0066FF"/>
        </w:rPr>
      </w:pPr>
    </w:p>
    <w:p w:rsidR="003E6E4C" w:rsidRPr="00065597" w:rsidRDefault="003E6E4C" w:rsidP="003E6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2B66">
        <w:rPr>
          <w:rFonts w:ascii="Times New Roman" w:hAnsi="Times New Roman" w:cs="Times New Roman"/>
          <w:b/>
          <w:sz w:val="24"/>
          <w:szCs w:val="24"/>
        </w:rPr>
        <w:t>Kritéria pro přijímání žáků</w:t>
      </w:r>
      <w:r w:rsidRPr="00B22B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 w:rsidRPr="00065597">
        <w:rPr>
          <w:rFonts w:ascii="Times New Roman" w:hAnsi="Times New Roman" w:cs="Times New Roman"/>
          <w:b/>
        </w:rPr>
        <w:t xml:space="preserve">viz. </w:t>
      </w:r>
      <w:r>
        <w:rPr>
          <w:rFonts w:ascii="Times New Roman" w:hAnsi="Times New Roman" w:cs="Times New Roman"/>
          <w:b/>
        </w:rPr>
        <w:t xml:space="preserve"> p</w:t>
      </w:r>
      <w:r w:rsidRPr="00065597">
        <w:rPr>
          <w:rFonts w:ascii="Times New Roman" w:hAnsi="Times New Roman" w:cs="Times New Roman"/>
          <w:b/>
        </w:rPr>
        <w:t>říloha</w:t>
      </w:r>
      <w:proofErr w:type="gramEnd"/>
      <w:r w:rsidRPr="00065597">
        <w:rPr>
          <w:rFonts w:ascii="Times New Roman" w:hAnsi="Times New Roman" w:cs="Times New Roman"/>
          <w:b/>
        </w:rPr>
        <w:t xml:space="preserve"> č. 5</w:t>
      </w:r>
    </w:p>
    <w:p w:rsidR="003E6E4C" w:rsidRPr="00695CFD" w:rsidRDefault="003E6E4C" w:rsidP="003E6E4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E6E4C" w:rsidRPr="00B22B66" w:rsidRDefault="003E6E4C" w:rsidP="003E6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auto"/>
        </w:rPr>
      </w:pPr>
      <w:r w:rsidRPr="00B22B66">
        <w:rPr>
          <w:rFonts w:ascii="Times New Roman" w:hAnsi="Times New Roman" w:cs="Times New Roman"/>
          <w:b/>
          <w:color w:val="auto"/>
        </w:rPr>
        <w:t>Kapacita třídy prvního ročníku</w:t>
      </w:r>
    </w:p>
    <w:p w:rsidR="003E6E4C" w:rsidRPr="00B22B66" w:rsidRDefault="003E6E4C" w:rsidP="003E6E4C">
      <w:pPr>
        <w:pStyle w:val="Default"/>
        <w:tabs>
          <w:tab w:val="left" w:pos="851"/>
        </w:tabs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 školní rok</w:t>
      </w:r>
      <w:r w:rsidR="00572B4D">
        <w:rPr>
          <w:rFonts w:ascii="Times New Roman" w:hAnsi="Times New Roman" w:cs="Times New Roman"/>
          <w:color w:val="auto"/>
          <w:sz w:val="22"/>
          <w:szCs w:val="22"/>
        </w:rPr>
        <w:t xml:space="preserve"> 202</w:t>
      </w:r>
      <w:r w:rsidR="005112F7">
        <w:rPr>
          <w:rFonts w:ascii="Times New Roman" w:hAnsi="Times New Roman" w:cs="Times New Roman"/>
          <w:color w:val="auto"/>
          <w:sz w:val="22"/>
          <w:szCs w:val="22"/>
        </w:rPr>
        <w:t>5/2026</w:t>
      </w:r>
      <w:r w:rsidRPr="00B22B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může být přijato maximálně 30 žáků</w:t>
      </w:r>
    </w:p>
    <w:p w:rsidR="003E6E4C" w:rsidRPr="00695CFD" w:rsidRDefault="003E6E4C" w:rsidP="003E6E4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E6E4C" w:rsidRPr="00695CFD" w:rsidRDefault="003E6E4C" w:rsidP="003E6E4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FFFFFF" w:themeColor="background1"/>
          <w:sz w:val="22"/>
          <w:szCs w:val="22"/>
        </w:rPr>
        <w:t>Průběh z</w:t>
      </w:r>
    </w:p>
    <w:p w:rsidR="003E6E4C" w:rsidRPr="00917D4C" w:rsidRDefault="003E6E4C" w:rsidP="003E6E4C">
      <w:pPr>
        <w:pStyle w:val="Default"/>
        <w:spacing w:before="12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17D4C">
        <w:rPr>
          <w:rFonts w:ascii="Times New Roman" w:hAnsi="Times New Roman" w:cs="Times New Roman"/>
          <w:b/>
          <w:color w:val="auto"/>
          <w:sz w:val="40"/>
          <w:szCs w:val="40"/>
        </w:rPr>
        <w:t>Průběh zápisu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Zápis je složen z formální části a, je-li při zápisu přítomno i zapisované dítě a souhlasí-li s tím zákonný </w:t>
      </w:r>
      <w:proofErr w:type="gramStart"/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zástupce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>dítěte</w:t>
      </w:r>
      <w:proofErr w:type="gramEnd"/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>rovněž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 z rozhovoru a případně dalších činností s dítětem. Zákonný zástupce dítěte může být přítomen u všech součástí zápisu. 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                                                                                                                    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 xml:space="preserve">(§ 3a odst. 1 </w:t>
      </w:r>
      <w:r w:rsidRPr="00695CFD">
        <w:rPr>
          <w:rFonts w:ascii="Times New Roman" w:hAnsi="Times New Roman" w:cs="Times New Roman"/>
          <w:bCs/>
          <w:i/>
          <w:sz w:val="18"/>
          <w:szCs w:val="18"/>
        </w:rPr>
        <w:t>vyhlášky o základním vzdělávání)</w:t>
      </w:r>
    </w:p>
    <w:p w:rsidR="003E6E4C" w:rsidRPr="00065597" w:rsidRDefault="003E6E4C" w:rsidP="003E6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b/>
          <w:color w:val="auto"/>
        </w:rPr>
      </w:pPr>
      <w:r w:rsidRPr="00065597">
        <w:rPr>
          <w:rFonts w:ascii="Times New Roman" w:hAnsi="Times New Roman" w:cs="Times New Roman"/>
          <w:b/>
          <w:color w:val="auto"/>
        </w:rPr>
        <w:t>Popis formální části zápisu</w:t>
      </w:r>
    </w:p>
    <w:p w:rsidR="003E6E4C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Předání žádosti o odklad povinné školní docházky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viz. </w:t>
      </w:r>
      <w:proofErr w:type="gram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příloha</w:t>
      </w:r>
      <w:proofErr w:type="gramEnd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č. 1</w:t>
      </w:r>
    </w:p>
    <w:p w:rsidR="003E6E4C" w:rsidRPr="00065597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nebo</w:t>
      </w:r>
    </w:p>
    <w:p w:rsidR="003E6E4C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předání žádosti o </w:t>
      </w:r>
      <w:r w:rsidRPr="00695C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přijetí k povinné školní docházce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viz. </w:t>
      </w:r>
      <w:proofErr w:type="gram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příloha</w:t>
      </w:r>
      <w:proofErr w:type="gramEnd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č. 2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Žádost zákonných zástupců musí obsahovat </w:t>
      </w:r>
      <w:proofErr w:type="gramStart"/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minimálně </w:t>
      </w:r>
      <w:r w:rsidRPr="00695C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>tyto</w:t>
      </w:r>
      <w:proofErr w:type="gramEnd"/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 náležitosti: </w:t>
      </w:r>
    </w:p>
    <w:p w:rsidR="003E6E4C" w:rsidRPr="00695CFD" w:rsidRDefault="003E6E4C" w:rsidP="003E6E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>jméno a příjmení žadatele (dítěte)</w:t>
      </w:r>
    </w:p>
    <w:p w:rsidR="003E6E4C" w:rsidRPr="00695CFD" w:rsidRDefault="003E6E4C" w:rsidP="003E6E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datum narození </w:t>
      </w:r>
    </w:p>
    <w:p w:rsidR="003E6E4C" w:rsidRPr="00695CFD" w:rsidRDefault="003E6E4C" w:rsidP="003E6E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místo trvalého pobytu, popřípadě jinou adresu pro doručování 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>S ohledem na zákonné zastoupení dítěte jeho zákonným zástupcem či ji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nou osobou k tomu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oprávněnou,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 zároveň</w:t>
      </w:r>
      <w:proofErr w:type="gramEnd"/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obsahuje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E6E4C" w:rsidRPr="00695CFD" w:rsidRDefault="003E6E4C" w:rsidP="003E6E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>jméno a příjmení tohoto zástupce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(rodiče)</w:t>
      </w:r>
    </w:p>
    <w:p w:rsidR="003E6E4C" w:rsidRPr="00695CFD" w:rsidRDefault="003E6E4C" w:rsidP="003E6E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>místo trvalého pobytu tohoto zástupce, popřípadě jinou adresu pro doručování</w:t>
      </w:r>
    </w:p>
    <w:p w:rsidR="003E6E4C" w:rsidRPr="00695CFD" w:rsidRDefault="003E6E4C" w:rsidP="003E6E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>telefonní číslo nebo e-mailovou adresu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Zastupuje-li dítě jiná osoba než jeho zákonný zástupce, je zároveň podstatné, aby doložila své oprávnění dítě zastupovat.                                      </w:t>
      </w:r>
    </w:p>
    <w:p w:rsidR="003E6E4C" w:rsidRPr="00695CFD" w:rsidRDefault="003E6E4C" w:rsidP="003E6E4C">
      <w:pPr>
        <w:pStyle w:val="Default"/>
        <w:jc w:val="center"/>
        <w:rPr>
          <w:rFonts w:ascii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                                                                                        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>(zákon č. 500/2004 Sb., správní řád, ve znění pozdějších předpisů)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Zástupce účastníka řízení (zákonný zástupce dítěte) je povinen předložit na výzvu oprávněné úřední osoby průkaz totožnosti.                                                                                                </w:t>
      </w:r>
    </w:p>
    <w:p w:rsidR="003E6E4C" w:rsidRPr="00695CFD" w:rsidRDefault="003E6E4C" w:rsidP="003E6E4C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>(§ 36 odst. 5 správního řádu)</w:t>
      </w:r>
    </w:p>
    <w:p w:rsidR="003E6E4C" w:rsidRDefault="003E6E4C" w:rsidP="003E6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/>
        <w:jc w:val="both"/>
        <w:rPr>
          <w:rFonts w:ascii="Times New Roman" w:hAnsi="Times New Roman" w:cs="Times New Roman"/>
          <w:b/>
          <w:i/>
          <w:color w:val="auto"/>
        </w:rPr>
      </w:pPr>
      <w:r w:rsidRPr="002F6667">
        <w:rPr>
          <w:rFonts w:ascii="Times New Roman" w:hAnsi="Times New Roman" w:cs="Times New Roman"/>
          <w:b/>
          <w:i/>
          <w:color w:val="auto"/>
        </w:rPr>
        <w:t>Jak nakládat s údaji o znevýhodnění nebo zdravotním stavu dítěte?</w:t>
      </w:r>
    </w:p>
    <w:p w:rsidR="003E6E4C" w:rsidRPr="002F6667" w:rsidRDefault="003E6E4C" w:rsidP="003E6E4C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  <w:i/>
          <w:color w:val="auto"/>
        </w:rPr>
      </w:pPr>
    </w:p>
    <w:p w:rsidR="003E6E4C" w:rsidRDefault="003E6E4C" w:rsidP="003E6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Times New Roman" w:hAnsi="Times New Roman" w:cs="Times New Roman"/>
        </w:rPr>
      </w:pPr>
      <w:r w:rsidRPr="00695CFD">
        <w:rPr>
          <w:rFonts w:ascii="Times New Roman" w:hAnsi="Times New Roman" w:cs="Times New Roman"/>
          <w:b/>
          <w:bCs/>
        </w:rPr>
        <w:t xml:space="preserve">Doporučujeme, aby </w:t>
      </w:r>
      <w:r w:rsidRPr="00695CFD">
        <w:rPr>
          <w:rFonts w:ascii="Times New Roman" w:hAnsi="Times New Roman" w:cs="Times New Roman"/>
          <w:b/>
        </w:rPr>
        <w:t>zákonní zástupci</w:t>
      </w:r>
      <w:r w:rsidRPr="00695CFD">
        <w:rPr>
          <w:rFonts w:ascii="Times New Roman" w:hAnsi="Times New Roman" w:cs="Times New Roman"/>
        </w:rPr>
        <w:t xml:space="preserve"> </w:t>
      </w:r>
      <w:r w:rsidRPr="00695CFD">
        <w:rPr>
          <w:rFonts w:ascii="Times New Roman" w:hAnsi="Times New Roman" w:cs="Times New Roman"/>
          <w:b/>
        </w:rPr>
        <w:t xml:space="preserve">informovali školu </w:t>
      </w:r>
      <w:r w:rsidRPr="00695CFD">
        <w:rPr>
          <w:rFonts w:ascii="Times New Roman" w:hAnsi="Times New Roman" w:cs="Times New Roman"/>
        </w:rPr>
        <w:t>o údajích potřebných pro účely nastavení vhodných podpůrných o</w:t>
      </w:r>
      <w:r>
        <w:rPr>
          <w:rFonts w:ascii="Times New Roman" w:hAnsi="Times New Roman" w:cs="Times New Roman"/>
        </w:rPr>
        <w:t>patření pro budoucího žáka školy</w:t>
      </w:r>
    </w:p>
    <w:p w:rsidR="003E6E4C" w:rsidRDefault="003E6E4C" w:rsidP="003E6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3E6E4C" w:rsidRPr="00706AB4" w:rsidRDefault="003E6E4C" w:rsidP="003E6E4C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706AB4">
        <w:rPr>
          <w:rFonts w:ascii="Times New Roman" w:hAnsi="Times New Roman" w:cs="Times New Roman"/>
        </w:rPr>
        <w:t>znevýhodnění dítěte, uvedeném v § 16 školského zákona, údaje o mimořádném nadání, údaje o podpůrných opatřeních poskytovaných dítěti školou v souladu s § 16 školského zákona, a o závěrech vyšetření uvedených v doporučení školského poradenského zařízení,</w:t>
      </w:r>
    </w:p>
    <w:p w:rsidR="003E6E4C" w:rsidRPr="00706AB4" w:rsidRDefault="003E6E4C" w:rsidP="003E6E4C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706AB4">
        <w:rPr>
          <w:rFonts w:ascii="Times New Roman" w:hAnsi="Times New Roman" w:cs="Times New Roman"/>
        </w:rPr>
        <w:t xml:space="preserve">zdravotní způsobilosti dítěte ke vzdělávání a o zdravotních obtížích, které by mohly mít vliv na průběh vzdělávání. 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95CFD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Poskytnuté údaje budou součástí povinné dokumentace školy podle školského zákona se souhlasem zákonného zástupce a vedené v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 </w:t>
      </w:r>
      <w:r w:rsidRPr="00695CFD">
        <w:rPr>
          <w:rFonts w:ascii="Times New Roman" w:hAnsi="Times New Roman" w:cs="Times New Roman"/>
          <w:i/>
          <w:color w:val="auto"/>
          <w:sz w:val="20"/>
          <w:szCs w:val="20"/>
        </w:rPr>
        <w:t>souladu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s pravidly </w:t>
      </w:r>
      <w:proofErr w:type="gramStart"/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GDPR a </w:t>
      </w:r>
      <w:r w:rsidRPr="00695CF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se</w:t>
      </w:r>
      <w:proofErr w:type="gramEnd"/>
      <w:r w:rsidRPr="00695CF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zákonem č</w:t>
      </w:r>
      <w:r w:rsidRPr="00695CFD">
        <w:rPr>
          <w:rFonts w:ascii="Times New Roman" w:hAnsi="Times New Roman" w:cs="Times New Roman"/>
          <w:i/>
          <w:sz w:val="20"/>
          <w:szCs w:val="20"/>
        </w:rPr>
        <w:t>. 101/2000 Sb., o ochraně osobních údajů, ve znění pozdějších předpisů.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95CFD">
        <w:rPr>
          <w:rFonts w:ascii="Times New Roman" w:hAnsi="Times New Roman" w:cs="Times New Roman"/>
          <w:sz w:val="22"/>
          <w:szCs w:val="22"/>
        </w:rPr>
        <w:t>Výše zmíněné informace týkající se znevýhodnění či zdravotního stavu dítěte nemají vliv na  rozhodování ředitele školy o přijetí/nepřijetí dítěte.</w:t>
      </w:r>
    </w:p>
    <w:p w:rsidR="003E6E4C" w:rsidRPr="00706AB4" w:rsidRDefault="003E6E4C" w:rsidP="003E6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b/>
          <w:color w:val="auto"/>
        </w:rPr>
      </w:pPr>
      <w:r w:rsidRPr="00706AB4">
        <w:rPr>
          <w:rFonts w:ascii="Times New Roman" w:hAnsi="Times New Roman" w:cs="Times New Roman"/>
          <w:b/>
          <w:color w:val="auto"/>
        </w:rPr>
        <w:t>Popis motivační část zápisu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b/>
          <w:bCs/>
          <w:color w:val="auto"/>
          <w:sz w:val="22"/>
          <w:szCs w:val="22"/>
        </w:rPr>
        <w:t>Připravené aktivity motivují dítě pro školní docházku, seznamují s prostředím školy a vytváří prostor pro orientační posouzení školní připravenosti dítěte.</w:t>
      </w:r>
    </w:p>
    <w:p w:rsidR="003E6E4C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V rámci </w:t>
      </w:r>
      <w:r w:rsidRPr="00695C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neformálních aktivit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(např. rozhovor, </w:t>
      </w:r>
      <w:proofErr w:type="gramStart"/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hra,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>připravené</w:t>
      </w:r>
      <w:proofErr w:type="gramEnd"/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cílené aktivity zaměřené na zhodnocení určitých dovedností dítěte, prohlídka školy) s dítětem pak pedagog orientačně zjišťuje úroveň jeho dosažených znalostí a dovedností. </w:t>
      </w:r>
    </w:p>
    <w:p w:rsidR="003E6E4C" w:rsidRPr="00695CFD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E6E4C" w:rsidRPr="00706AB4" w:rsidRDefault="003E6E4C" w:rsidP="003E6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Co je připraveno pro vaše dítě i vás samotné v naší škole?</w:t>
      </w:r>
    </w:p>
    <w:p w:rsidR="003E6E4C" w:rsidRPr="00163ADA" w:rsidRDefault="003E6E4C" w:rsidP="003E6E4C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E6E4C" w:rsidRPr="00706AB4" w:rsidRDefault="003E6E4C" w:rsidP="003E6E4C">
      <w:pPr>
        <w:pStyle w:val="Defaul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„</w:t>
      </w:r>
      <w:r w:rsidR="005112F7">
        <w:rPr>
          <w:rFonts w:ascii="Times New Roman" w:hAnsi="Times New Roman" w:cs="Times New Roman"/>
          <w:color w:val="auto"/>
        </w:rPr>
        <w:t xml:space="preserve">Není skřítek jako </w:t>
      </w:r>
      <w:proofErr w:type="gramStart"/>
      <w:r w:rsidR="005112F7">
        <w:rPr>
          <w:rFonts w:ascii="Times New Roman" w:hAnsi="Times New Roman" w:cs="Times New Roman"/>
          <w:color w:val="auto"/>
        </w:rPr>
        <w:t>skřítek</w:t>
      </w:r>
      <w:r>
        <w:rPr>
          <w:rFonts w:ascii="Times New Roman" w:hAnsi="Times New Roman" w:cs="Times New Roman"/>
          <w:color w:val="auto"/>
        </w:rPr>
        <w:t>“  –</w:t>
      </w:r>
      <w:r w:rsidR="00487F22">
        <w:rPr>
          <w:rFonts w:ascii="Times New Roman" w:hAnsi="Times New Roman" w:cs="Times New Roman"/>
          <w:color w:val="auto"/>
        </w:rPr>
        <w:t xml:space="preserve"> motivační</w:t>
      </w:r>
      <w:proofErr w:type="gramEnd"/>
      <w:r w:rsidR="00487F22">
        <w:rPr>
          <w:rFonts w:ascii="Times New Roman" w:hAnsi="Times New Roman" w:cs="Times New Roman"/>
          <w:color w:val="auto"/>
        </w:rPr>
        <w:t xml:space="preserve"> hry</w:t>
      </w:r>
      <w:r>
        <w:rPr>
          <w:rFonts w:ascii="Times New Roman" w:hAnsi="Times New Roman" w:cs="Times New Roman"/>
          <w:color w:val="auto"/>
        </w:rPr>
        <w:t xml:space="preserve"> se zapojením dětí i rodičů</w:t>
      </w:r>
    </w:p>
    <w:p w:rsidR="003E6E4C" w:rsidRPr="00695CFD" w:rsidRDefault="003E6E4C" w:rsidP="003E6E4C">
      <w:pPr>
        <w:pStyle w:val="Defaul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Časová dotace je </w:t>
      </w:r>
      <w:proofErr w:type="gramStart"/>
      <w:r>
        <w:rPr>
          <w:rFonts w:ascii="Times New Roman" w:hAnsi="Times New Roman" w:cs="Times New Roman"/>
          <w:color w:val="auto"/>
        </w:rPr>
        <w:t xml:space="preserve">přibližně </w:t>
      </w:r>
      <w:r w:rsidR="009B5427">
        <w:rPr>
          <w:rFonts w:ascii="Times New Roman" w:hAnsi="Times New Roman" w:cs="Times New Roman"/>
          <w:color w:val="auto"/>
        </w:rPr>
        <w:t xml:space="preserve"> 9</w:t>
      </w:r>
      <w:r w:rsidRPr="00695CFD">
        <w:rPr>
          <w:rFonts w:ascii="Times New Roman" w:hAnsi="Times New Roman" w:cs="Times New Roman"/>
          <w:color w:val="auto"/>
        </w:rPr>
        <w:t>0</w:t>
      </w:r>
      <w:proofErr w:type="gramEnd"/>
      <w:r w:rsidRPr="00695CFD">
        <w:rPr>
          <w:rFonts w:ascii="Times New Roman" w:hAnsi="Times New Roman" w:cs="Times New Roman"/>
          <w:color w:val="auto"/>
        </w:rPr>
        <w:t xml:space="preserve"> minut</w:t>
      </w:r>
    </w:p>
    <w:p w:rsidR="003E6E4C" w:rsidRDefault="003E6E4C" w:rsidP="003E6E4C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0066FF"/>
        </w:rPr>
      </w:pPr>
    </w:p>
    <w:p w:rsidR="003E6E4C" w:rsidRPr="00163ADA" w:rsidRDefault="003E6E4C" w:rsidP="003E6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Informace pro zákonné</w:t>
      </w:r>
      <w:r w:rsidRPr="00163ADA">
        <w:rPr>
          <w:rFonts w:ascii="Times New Roman" w:hAnsi="Times New Roman" w:cs="Times New Roman"/>
          <w:b/>
          <w:bCs/>
          <w:color w:val="auto"/>
        </w:rPr>
        <w:t xml:space="preserve"> zástupce</w:t>
      </w:r>
    </w:p>
    <w:p w:rsidR="003E6E4C" w:rsidRPr="00695CFD" w:rsidRDefault="003E6E4C" w:rsidP="003E6E4C">
      <w:pPr>
        <w:pStyle w:val="Defaul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>vyučovacím jazykem školy je jazyk český</w:t>
      </w:r>
    </w:p>
    <w:p w:rsidR="003E6E4C" w:rsidRPr="00695CFD" w:rsidRDefault="003E6E4C" w:rsidP="003E6E4C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nerovnoměrnosti vývoje dítěte je možné vyrovnat docházkou do mateřské školy, případně do přípravné třídy základní školy, pokud lze předpokládat, že toto vzdělávání vyrovná vývoj dítěte </w:t>
      </w:r>
      <w:r w:rsidRPr="00695CFD">
        <w:rPr>
          <w:rFonts w:ascii="Times New Roman" w:hAnsi="Times New Roman" w:cs="Times New Roman"/>
          <w:i/>
          <w:color w:val="auto"/>
          <w:sz w:val="18"/>
          <w:szCs w:val="18"/>
        </w:rPr>
        <w:t>(v případě udělení odkladu školní docházky)</w:t>
      </w:r>
    </w:p>
    <w:p w:rsidR="003E6E4C" w:rsidRPr="00695CFD" w:rsidRDefault="003E6E4C" w:rsidP="003E6E4C">
      <w:pPr>
        <w:pStyle w:val="Textkoment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95CFD">
        <w:rPr>
          <w:rFonts w:ascii="Times New Roman" w:hAnsi="Times New Roman" w:cs="Times New Roman"/>
          <w:sz w:val="22"/>
          <w:szCs w:val="22"/>
        </w:rPr>
        <w:t xml:space="preserve">u dětí pocházejících z jazykově odlišného prostředí nabídneme </w:t>
      </w:r>
      <w:r>
        <w:rPr>
          <w:rFonts w:ascii="Times New Roman" w:hAnsi="Times New Roman" w:cs="Times New Roman"/>
          <w:sz w:val="22"/>
          <w:szCs w:val="22"/>
        </w:rPr>
        <w:t>dobré jazykové vybavení pedagogů školy</w:t>
      </w:r>
      <w:r w:rsidRPr="00695CFD">
        <w:rPr>
          <w:rFonts w:ascii="Times New Roman" w:hAnsi="Times New Roman" w:cs="Times New Roman"/>
          <w:sz w:val="22"/>
          <w:szCs w:val="22"/>
        </w:rPr>
        <w:t xml:space="preserve"> a spolupráci se školním poradenským pracovištěm</w:t>
      </w:r>
    </w:p>
    <w:p w:rsidR="003E6E4C" w:rsidRPr="00695CFD" w:rsidRDefault="003E6E4C" w:rsidP="003E6E4C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695C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budoucí vzdělávání žáka se speciálními vzdělávacími potřebami, nadaného a mimořádně nadaného žáka realizujeme podle pravidel uvedených ve školním vzdělávacím programu </w:t>
      </w:r>
    </w:p>
    <w:p w:rsidR="003E6E4C" w:rsidRPr="00163ADA" w:rsidRDefault="003E6E4C" w:rsidP="003E6E4C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5CFD">
        <w:rPr>
          <w:rFonts w:ascii="Times New Roman" w:hAnsi="Times New Roman" w:cs="Times New Roman"/>
          <w:color w:val="auto"/>
          <w:sz w:val="22"/>
          <w:szCs w:val="22"/>
        </w:rPr>
        <w:t xml:space="preserve">do doby zahájení povinné školní docházky nabízíme zákonným zástupcům jako pomoc dítěti v jeho dalším rozvoji – např. doporučení:  </w:t>
      </w:r>
      <w:r w:rsidRPr="00695CFD">
        <w:rPr>
          <w:rFonts w:ascii="Times New Roman" w:hAnsi="Times New Roman" w:cs="Times New Roman"/>
          <w:b/>
          <w:bCs/>
          <w:color w:val="auto"/>
          <w:sz w:val="22"/>
          <w:szCs w:val="22"/>
        </w:rPr>
        <w:t>Jak můžete pomoci svým dětem</w:t>
      </w:r>
      <w:r w:rsidRPr="00695CFD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Pr="00163ADA">
        <w:rPr>
          <w:rFonts w:ascii="Times New Roman" w:hAnsi="Times New Roman" w:cs="Times New Roman"/>
          <w:bCs/>
          <w:i/>
          <w:color w:val="auto"/>
          <w:sz w:val="22"/>
          <w:szCs w:val="22"/>
        </w:rPr>
        <w:t>(příloha č. 3)</w:t>
      </w:r>
      <w:r w:rsidRPr="00695CFD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Pr="00695CFD">
        <w:rPr>
          <w:rFonts w:ascii="Times New Roman" w:hAnsi="Times New Roman" w:cs="Times New Roman"/>
          <w:bCs/>
          <w:color w:val="auto"/>
          <w:sz w:val="22"/>
          <w:szCs w:val="22"/>
        </w:rPr>
        <w:t>nebo</w:t>
      </w:r>
      <w:r w:rsidRPr="00695C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Desatero pro rodiče </w:t>
      </w:r>
      <w:r w:rsidRPr="00163ADA">
        <w:rPr>
          <w:rFonts w:ascii="Times New Roman" w:hAnsi="Times New Roman" w:cs="Times New Roman"/>
          <w:bCs/>
          <w:i/>
          <w:color w:val="auto"/>
          <w:sz w:val="22"/>
          <w:szCs w:val="22"/>
        </w:rPr>
        <w:t>(příloha č. 4)</w:t>
      </w:r>
    </w:p>
    <w:p w:rsidR="003E6E4C" w:rsidRPr="00695CFD" w:rsidRDefault="003E6E4C" w:rsidP="003E6E4C">
      <w:pPr>
        <w:pStyle w:val="Default"/>
        <w:ind w:left="71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3E6E4C" w:rsidRPr="00695CFD" w:rsidRDefault="003E6E4C" w:rsidP="003E6E4C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E6E4C" w:rsidRDefault="003E6E4C" w:rsidP="003E6E4C">
      <w:pPr>
        <w:pStyle w:val="Default"/>
        <w:spacing w:before="2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proofErr w:type="gramStart"/>
      <w:r w:rsidRPr="00C729A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Vydal : 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Mgr.</w:t>
      </w:r>
      <w:proofErr w:type="gramEnd"/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Vlastimil Vajs – ředitel ZŠ Oldřiš</w:t>
      </w:r>
    </w:p>
    <w:p w:rsidR="003E6E4C" w:rsidRPr="00C729A8" w:rsidRDefault="005112F7" w:rsidP="003E6E4C">
      <w:pPr>
        <w:pStyle w:val="Default"/>
        <w:spacing w:before="2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Dne: 20.2.2025</w:t>
      </w:r>
      <w:bookmarkStart w:id="0" w:name="_GoBack"/>
      <w:bookmarkEnd w:id="0"/>
    </w:p>
    <w:p w:rsidR="00C729A8" w:rsidRPr="00C729A8" w:rsidRDefault="00C729A8" w:rsidP="003E6E4C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sectPr w:rsidR="00C729A8" w:rsidRPr="00C729A8" w:rsidSect="00701604">
      <w:headerReference w:type="default" r:id="rId9"/>
      <w:foot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9ACA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C3" w:rsidRDefault="00EB09C3" w:rsidP="00000FD4">
      <w:pPr>
        <w:spacing w:after="0" w:line="240" w:lineRule="auto"/>
      </w:pPr>
      <w:r>
        <w:separator/>
      </w:r>
    </w:p>
  </w:endnote>
  <w:endnote w:type="continuationSeparator" w:id="0">
    <w:p w:rsidR="00EB09C3" w:rsidRDefault="00EB09C3" w:rsidP="0000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059135"/>
      <w:docPartObj>
        <w:docPartGallery w:val="Page Numbers (Bottom of Page)"/>
        <w:docPartUnique/>
      </w:docPartObj>
    </w:sdtPr>
    <w:sdtEndPr/>
    <w:sdtContent>
      <w:p w:rsidR="00163ADA" w:rsidRDefault="00163A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F7">
          <w:rPr>
            <w:noProof/>
          </w:rPr>
          <w:t>1</w:t>
        </w:r>
        <w:r>
          <w:fldChar w:fldCharType="end"/>
        </w:r>
      </w:p>
    </w:sdtContent>
  </w:sdt>
  <w:p w:rsidR="00000FD4" w:rsidRDefault="00000F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C3" w:rsidRDefault="00EB09C3" w:rsidP="00000FD4">
      <w:pPr>
        <w:spacing w:after="0" w:line="240" w:lineRule="auto"/>
      </w:pPr>
      <w:r>
        <w:separator/>
      </w:r>
    </w:p>
  </w:footnote>
  <w:footnote w:type="continuationSeparator" w:id="0">
    <w:p w:rsidR="00EB09C3" w:rsidRDefault="00EB09C3" w:rsidP="0000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D4" w:rsidRPr="00000FD4" w:rsidRDefault="00000FD4" w:rsidP="00000FD4">
    <w:pPr>
      <w:pStyle w:val="Zhlav"/>
      <w:jc w:val="center"/>
      <w:rPr>
        <w:sz w:val="24"/>
        <w:szCs w:val="24"/>
      </w:rPr>
    </w:pPr>
    <w:r w:rsidRPr="00000FD4">
      <w:rPr>
        <w:sz w:val="24"/>
        <w:szCs w:val="24"/>
      </w:rPr>
      <w:t xml:space="preserve">Základní škola </w:t>
    </w:r>
    <w:r w:rsidR="00695CFD">
      <w:rPr>
        <w:sz w:val="24"/>
        <w:szCs w:val="24"/>
      </w:rPr>
      <w:t>Oldřiš, okres Svitavy, Oldřiš 196, 569 82 Borová u Poličky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871_"/>
      </v:shape>
    </w:pict>
  </w:numPicBullet>
  <w:abstractNum w:abstractNumId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36CCC"/>
    <w:multiLevelType w:val="multilevel"/>
    <w:tmpl w:val="33A6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E266E"/>
    <w:multiLevelType w:val="hybridMultilevel"/>
    <w:tmpl w:val="1F788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2ACC"/>
    <w:multiLevelType w:val="hybridMultilevel"/>
    <w:tmpl w:val="376C75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861B6"/>
    <w:multiLevelType w:val="multilevel"/>
    <w:tmpl w:val="7C6CD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84C28"/>
    <w:multiLevelType w:val="hybridMultilevel"/>
    <w:tmpl w:val="D8A855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55905"/>
    <w:multiLevelType w:val="hybridMultilevel"/>
    <w:tmpl w:val="22FEB970"/>
    <w:lvl w:ilvl="0" w:tplc="7B6A0B66">
      <w:numFmt w:val="bullet"/>
      <w:lvlText w:val=""/>
      <w:lvlPicBulletId w:val="0"/>
      <w:lvlJc w:val="left"/>
      <w:pPr>
        <w:ind w:left="1068" w:hanging="360"/>
      </w:pPr>
      <w:rPr>
        <w:rFonts w:ascii="Symbol" w:hAnsi="Symbol" w:cs="Calibr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A044876"/>
    <w:multiLevelType w:val="hybridMultilevel"/>
    <w:tmpl w:val="D0D05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92426"/>
    <w:multiLevelType w:val="hybridMultilevel"/>
    <w:tmpl w:val="D8524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77C98"/>
    <w:multiLevelType w:val="hybridMultilevel"/>
    <w:tmpl w:val="4DD413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0575C"/>
    <w:multiLevelType w:val="hybridMultilevel"/>
    <w:tmpl w:val="3EACC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8079F"/>
    <w:multiLevelType w:val="hybridMultilevel"/>
    <w:tmpl w:val="2110DE12"/>
    <w:lvl w:ilvl="0" w:tplc="7E2E414A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A0D70"/>
    <w:multiLevelType w:val="hybridMultilevel"/>
    <w:tmpl w:val="6312422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8D6A27"/>
    <w:multiLevelType w:val="multilevel"/>
    <w:tmpl w:val="4D66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E827F2"/>
    <w:multiLevelType w:val="hybridMultilevel"/>
    <w:tmpl w:val="64BA910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4"/>
  </w:num>
  <w:num w:numId="1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čmariková Aneta Mgr. MPA">
    <w15:presenceInfo w15:providerId="AD" w15:userId="S-1-5-21-436374069-484763869-839522115-7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D4"/>
    <w:rsid w:val="00000FD4"/>
    <w:rsid w:val="00015171"/>
    <w:rsid w:val="0003366A"/>
    <w:rsid w:val="00051227"/>
    <w:rsid w:val="00065597"/>
    <w:rsid w:val="000A18FD"/>
    <w:rsid w:val="000B3E81"/>
    <w:rsid w:val="00103FC4"/>
    <w:rsid w:val="0013524C"/>
    <w:rsid w:val="00156278"/>
    <w:rsid w:val="00163ADA"/>
    <w:rsid w:val="001F6D82"/>
    <w:rsid w:val="00207123"/>
    <w:rsid w:val="002378F5"/>
    <w:rsid w:val="002563B9"/>
    <w:rsid w:val="0028589B"/>
    <w:rsid w:val="002859F6"/>
    <w:rsid w:val="00292280"/>
    <w:rsid w:val="002C4535"/>
    <w:rsid w:val="002F2024"/>
    <w:rsid w:val="002F6667"/>
    <w:rsid w:val="00306482"/>
    <w:rsid w:val="00360C8F"/>
    <w:rsid w:val="003727F9"/>
    <w:rsid w:val="003C557D"/>
    <w:rsid w:val="003E6E4C"/>
    <w:rsid w:val="0042035A"/>
    <w:rsid w:val="00427DF0"/>
    <w:rsid w:val="0045086A"/>
    <w:rsid w:val="00451C97"/>
    <w:rsid w:val="00474449"/>
    <w:rsid w:val="0048009E"/>
    <w:rsid w:val="00484C48"/>
    <w:rsid w:val="00487F22"/>
    <w:rsid w:val="004A7413"/>
    <w:rsid w:val="004F51F0"/>
    <w:rsid w:val="0050630C"/>
    <w:rsid w:val="005074D4"/>
    <w:rsid w:val="005112F7"/>
    <w:rsid w:val="005136B1"/>
    <w:rsid w:val="00531485"/>
    <w:rsid w:val="00547049"/>
    <w:rsid w:val="005677F2"/>
    <w:rsid w:val="00572B4D"/>
    <w:rsid w:val="005872B1"/>
    <w:rsid w:val="005C496B"/>
    <w:rsid w:val="005D373C"/>
    <w:rsid w:val="006432DA"/>
    <w:rsid w:val="006664A1"/>
    <w:rsid w:val="00683DBA"/>
    <w:rsid w:val="00695CFD"/>
    <w:rsid w:val="006B299D"/>
    <w:rsid w:val="006C3559"/>
    <w:rsid w:val="006E2308"/>
    <w:rsid w:val="00701604"/>
    <w:rsid w:val="00706AB4"/>
    <w:rsid w:val="00746D8C"/>
    <w:rsid w:val="0075180F"/>
    <w:rsid w:val="007671BC"/>
    <w:rsid w:val="007673EC"/>
    <w:rsid w:val="00772B16"/>
    <w:rsid w:val="00784C01"/>
    <w:rsid w:val="00796FF7"/>
    <w:rsid w:val="007B5D5B"/>
    <w:rsid w:val="007E212B"/>
    <w:rsid w:val="007E67FF"/>
    <w:rsid w:val="00822D51"/>
    <w:rsid w:val="0082311A"/>
    <w:rsid w:val="008245F3"/>
    <w:rsid w:val="00844ED7"/>
    <w:rsid w:val="0088051A"/>
    <w:rsid w:val="008B7DE2"/>
    <w:rsid w:val="008C70AF"/>
    <w:rsid w:val="00904255"/>
    <w:rsid w:val="00910097"/>
    <w:rsid w:val="00917D4C"/>
    <w:rsid w:val="0093453F"/>
    <w:rsid w:val="009860D3"/>
    <w:rsid w:val="009A3FB6"/>
    <w:rsid w:val="009B5427"/>
    <w:rsid w:val="009D5780"/>
    <w:rsid w:val="009E2373"/>
    <w:rsid w:val="009F47E3"/>
    <w:rsid w:val="00A57310"/>
    <w:rsid w:val="00A834F1"/>
    <w:rsid w:val="00AA1B4D"/>
    <w:rsid w:val="00AB54AA"/>
    <w:rsid w:val="00B22B66"/>
    <w:rsid w:val="00B32950"/>
    <w:rsid w:val="00B447E4"/>
    <w:rsid w:val="00B50E53"/>
    <w:rsid w:val="00B672B5"/>
    <w:rsid w:val="00B80178"/>
    <w:rsid w:val="00B8082C"/>
    <w:rsid w:val="00BD63BF"/>
    <w:rsid w:val="00C1737D"/>
    <w:rsid w:val="00C46D6B"/>
    <w:rsid w:val="00C60FD7"/>
    <w:rsid w:val="00C729A8"/>
    <w:rsid w:val="00C7745A"/>
    <w:rsid w:val="00C9082E"/>
    <w:rsid w:val="00CA0C5F"/>
    <w:rsid w:val="00CA435F"/>
    <w:rsid w:val="00D11C28"/>
    <w:rsid w:val="00D42D00"/>
    <w:rsid w:val="00D548C0"/>
    <w:rsid w:val="00DA6B74"/>
    <w:rsid w:val="00DC2EEC"/>
    <w:rsid w:val="00DF32B0"/>
    <w:rsid w:val="00E17A85"/>
    <w:rsid w:val="00E32E65"/>
    <w:rsid w:val="00E42A0B"/>
    <w:rsid w:val="00E7280C"/>
    <w:rsid w:val="00EB09C3"/>
    <w:rsid w:val="00EB6FCE"/>
    <w:rsid w:val="00EE0383"/>
    <w:rsid w:val="00EF417F"/>
    <w:rsid w:val="00F2453F"/>
    <w:rsid w:val="00F32189"/>
    <w:rsid w:val="00F33C32"/>
    <w:rsid w:val="00F3647D"/>
    <w:rsid w:val="00F82A20"/>
    <w:rsid w:val="00FB6395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F47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0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00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FD4"/>
  </w:style>
  <w:style w:type="paragraph" w:styleId="Zpat">
    <w:name w:val="footer"/>
    <w:basedOn w:val="Normln"/>
    <w:link w:val="ZpatChar"/>
    <w:uiPriority w:val="99"/>
    <w:unhideWhenUsed/>
    <w:rsid w:val="00000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FD4"/>
  </w:style>
  <w:style w:type="paragraph" w:styleId="Textbubliny">
    <w:name w:val="Balloon Text"/>
    <w:basedOn w:val="Normln"/>
    <w:link w:val="TextbublinyChar"/>
    <w:uiPriority w:val="99"/>
    <w:semiHidden/>
    <w:unhideWhenUsed/>
    <w:rsid w:val="0000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FD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84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4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C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C48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F417F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417F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417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F417F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59"/>
    <w:rsid w:val="00F3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0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00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FD4"/>
  </w:style>
  <w:style w:type="paragraph" w:styleId="Zpat">
    <w:name w:val="footer"/>
    <w:basedOn w:val="Normln"/>
    <w:link w:val="ZpatChar"/>
    <w:uiPriority w:val="99"/>
    <w:unhideWhenUsed/>
    <w:rsid w:val="00000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FD4"/>
  </w:style>
  <w:style w:type="paragraph" w:styleId="Textbubliny">
    <w:name w:val="Balloon Text"/>
    <w:basedOn w:val="Normln"/>
    <w:link w:val="TextbublinyChar"/>
    <w:uiPriority w:val="99"/>
    <w:semiHidden/>
    <w:unhideWhenUsed/>
    <w:rsid w:val="0000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FD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84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4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C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C48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F417F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417F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417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F417F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59"/>
    <w:rsid w:val="00F3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0F2D-B4ED-4F3D-B472-B2B94856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Kostelecká</dc:creator>
  <cp:lastModifiedBy>Vlastimil Vajs</cp:lastModifiedBy>
  <cp:revision>15</cp:revision>
  <cp:lastPrinted>2020-03-19T11:54:00Z</cp:lastPrinted>
  <dcterms:created xsi:type="dcterms:W3CDTF">2017-03-25T22:12:00Z</dcterms:created>
  <dcterms:modified xsi:type="dcterms:W3CDTF">2025-04-05T17:27:00Z</dcterms:modified>
</cp:coreProperties>
</file>